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4B" w:rsidRPr="00480AE3" w:rsidRDefault="00A84B4B" w:rsidP="00A84B4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A84B4B" w:rsidRDefault="00A84B4B" w:rsidP="00A84B4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9E2C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среда для театральной деятельности</w:t>
      </w:r>
    </w:p>
    <w:p w:rsidR="00A84B4B" w:rsidRPr="00480AE3" w:rsidRDefault="00A84B4B" w:rsidP="00702330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702330" w:rsidRDefault="00A84B4B" w:rsidP="00702330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</w:t>
      </w:r>
      <w:r w:rsidR="00702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="009E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</w:t>
      </w:r>
      <w:r w:rsidR="00702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обучению детей двум государственным языкам </w:t>
      </w:r>
    </w:p>
    <w:p w:rsidR="00A84B4B" w:rsidRDefault="009E2CC0" w:rsidP="00702330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Рамазанова М.Н.</w:t>
      </w:r>
    </w:p>
    <w:p w:rsidR="009E2CC0" w:rsidRDefault="009E2CC0" w:rsidP="00A84B4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E2CC0" w:rsidRDefault="009E2CC0" w:rsidP="009E2CC0">
      <w:pPr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2C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 хотите воспитать коммуникативного, самодостаточного уверенного в себе человека?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023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еатрализованная деятельность</w:t>
      </w:r>
      <w:r w:rsidR="007023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один из лучших вариантов воспитания успешного ребенка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9E2CC0" w:rsidRPr="009E2CC0" w:rsidRDefault="009E2CC0" w:rsidP="009E2CC0">
      <w:pPr>
        <w:spacing w:after="0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Пространство вокруг ребенка: и жилые комнаты квартиры, и комнаты гигиены, и балкон, и улица – служат сценой для </w:t>
      </w:r>
      <w:r w:rsidR="00B547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театра. Несколько советов родителям.</w:t>
      </w:r>
    </w:p>
    <w:p w:rsidR="009E2CC0" w:rsidRPr="009E2CC0" w:rsidRDefault="009E2CC0" w:rsidP="00B547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>Организуйте для ребенка  «Полезные прогулки». Озвучивайте все, что встречаете на пути, изменяя тембр, силу голоса. Расширяйте круг общения детей, чаще приглашайте их к общению, расширяйте маршруты прогулок, приучайте детей спокойно относит</w:t>
      </w:r>
      <w:r w:rsidR="00B54764">
        <w:rPr>
          <w:rFonts w:ascii="Times New Roman" w:hAnsi="Times New Roman" w:cs="Times New Roman"/>
          <w:sz w:val="28"/>
          <w:szCs w:val="28"/>
        </w:rPr>
        <w:t>ь</w:t>
      </w:r>
      <w:r w:rsidRPr="009E2CC0">
        <w:rPr>
          <w:rFonts w:ascii="Times New Roman" w:hAnsi="Times New Roman" w:cs="Times New Roman"/>
          <w:sz w:val="28"/>
          <w:szCs w:val="28"/>
        </w:rPr>
        <w:t>ся к новым местам.</w:t>
      </w:r>
    </w:p>
    <w:p w:rsidR="009E2CC0" w:rsidRPr="009E2CC0" w:rsidRDefault="009E2CC0" w:rsidP="009E2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>Привлекайте детей к выполнению различных поручений, связанных с общением, создавайте ситуации, в которых неуверенным детям пришлось бы вступить в контакт с незнакомыми взрослыми.</w:t>
      </w:r>
    </w:p>
    <w:p w:rsidR="009E2CC0" w:rsidRPr="009E2CC0" w:rsidRDefault="009E2CC0" w:rsidP="009E2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>Ничто так не сплачивает семью, как проведение совместных праздников. Постарайтесь сделать праздник для детей волшебным и незабываемым – это так важно для их эмоционального благополучия.</w:t>
      </w:r>
    </w:p>
    <w:p w:rsidR="009E2CC0" w:rsidRPr="009E2CC0" w:rsidRDefault="009E2CC0" w:rsidP="009E2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>Поддерживайте естественную любознательность детей и стимулируйте их общение с людьми, в результате которого они получат удовольствие и удовлетворят свои интересы.</w:t>
      </w:r>
    </w:p>
    <w:p w:rsidR="009E2CC0" w:rsidRPr="009E2CC0" w:rsidRDefault="009E2CC0" w:rsidP="009E2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 xml:space="preserve">Организуйте игры на сплочение. Стремитесь удовлетворить потребности детей в эмоциональном и тактильном контакте </w:t>
      </w:r>
      <w:proofErr w:type="gramStart"/>
      <w:r w:rsidRPr="009E2CC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E2CC0">
        <w:rPr>
          <w:rFonts w:ascii="Times New Roman" w:hAnsi="Times New Roman" w:cs="Times New Roman"/>
          <w:sz w:val="28"/>
          <w:szCs w:val="28"/>
        </w:rPr>
        <w:t xml:space="preserve"> взрослым. Старайтесь стать для детей примером в общении с близкими людьми в коллективе.</w:t>
      </w:r>
    </w:p>
    <w:p w:rsidR="00BB488F" w:rsidRDefault="009E2CC0" w:rsidP="009E2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 xml:space="preserve">Помните, что игру называют восьмым чудом света. Играть полезно не только детям, но и взрослым. </w:t>
      </w:r>
    </w:p>
    <w:p w:rsidR="009E2CC0" w:rsidRPr="009E2CC0" w:rsidRDefault="009E2CC0" w:rsidP="009E2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CC0">
        <w:rPr>
          <w:rFonts w:ascii="Times New Roman" w:hAnsi="Times New Roman" w:cs="Times New Roman"/>
          <w:sz w:val="28"/>
          <w:szCs w:val="28"/>
        </w:rPr>
        <w:t xml:space="preserve">С помощью игры можно </w:t>
      </w:r>
      <w:r w:rsidR="00BB488F">
        <w:rPr>
          <w:rFonts w:ascii="Times New Roman" w:hAnsi="Times New Roman" w:cs="Times New Roman"/>
          <w:sz w:val="28"/>
          <w:szCs w:val="28"/>
        </w:rPr>
        <w:t>научить ребенка многому! А театрализованная игра – ключ к развитию коммуникабельного и самоуверенного человека</w:t>
      </w:r>
      <w:bookmarkStart w:id="0" w:name="_GoBack"/>
      <w:bookmarkEnd w:id="0"/>
      <w:r w:rsidR="00BB488F">
        <w:rPr>
          <w:rFonts w:ascii="Times New Roman" w:hAnsi="Times New Roman" w:cs="Times New Roman"/>
          <w:sz w:val="28"/>
          <w:szCs w:val="28"/>
        </w:rPr>
        <w:t>!</w:t>
      </w:r>
    </w:p>
    <w:p w:rsidR="009E2CC0" w:rsidRPr="009E2CC0" w:rsidRDefault="009E2CC0" w:rsidP="009E2C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0FF" w:rsidRPr="00A84B4B" w:rsidRDefault="00D030FF" w:rsidP="009E2C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30FF" w:rsidRPr="00A84B4B" w:rsidSect="00334A6B">
      <w:pgSz w:w="11906" w:h="16838"/>
      <w:pgMar w:top="1134" w:right="991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4B"/>
    <w:rsid w:val="002E6AE8"/>
    <w:rsid w:val="00334A6B"/>
    <w:rsid w:val="00567A95"/>
    <w:rsid w:val="0065269B"/>
    <w:rsid w:val="00702330"/>
    <w:rsid w:val="009C321D"/>
    <w:rsid w:val="009E2CC0"/>
    <w:rsid w:val="00A84B4B"/>
    <w:rsid w:val="00B54764"/>
    <w:rsid w:val="00BB488F"/>
    <w:rsid w:val="00C162A4"/>
    <w:rsid w:val="00D0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Балкыш</cp:lastModifiedBy>
  <cp:revision>4</cp:revision>
  <dcterms:created xsi:type="dcterms:W3CDTF">2018-07-04T10:03:00Z</dcterms:created>
  <dcterms:modified xsi:type="dcterms:W3CDTF">2018-07-10T05:52:00Z</dcterms:modified>
</cp:coreProperties>
</file>